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354" w:rsidRPr="007D0DCE" w:rsidRDefault="00496C8C" w:rsidP="00D35354">
      <w:pPr>
        <w:jc w:val="center"/>
        <w:rPr>
          <w:b/>
        </w:rPr>
      </w:pPr>
      <w:r w:rsidRPr="007D0DCE">
        <w:rPr>
          <w:b/>
        </w:rPr>
        <w:t>Assessment</w:t>
      </w:r>
      <w:r w:rsidR="009B2A36" w:rsidRPr="007D0DCE">
        <w:rPr>
          <w:b/>
        </w:rPr>
        <w:t xml:space="preserve"> Indicators</w:t>
      </w:r>
    </w:p>
    <w:p w:rsidR="00D35354" w:rsidRPr="007D0DCE" w:rsidRDefault="00D35354" w:rsidP="00D35354">
      <w:pPr>
        <w:jc w:val="center"/>
        <w:rPr>
          <w:b/>
          <w:sz w:val="21"/>
          <w:szCs w:val="21"/>
        </w:rPr>
      </w:pPr>
    </w:p>
    <w:p w:rsidR="005A73A2" w:rsidRPr="007D0DCE" w:rsidRDefault="005A73A2" w:rsidP="00D35354">
      <w:pPr>
        <w:jc w:val="center"/>
        <w:rPr>
          <w:b/>
          <w:sz w:val="21"/>
          <w:szCs w:val="21"/>
        </w:rPr>
      </w:pPr>
    </w:p>
    <w:p w:rsidR="00D35354" w:rsidRPr="007D0DCE" w:rsidRDefault="000B6873" w:rsidP="005A73A2">
      <w:pPr>
        <w:jc w:val="center"/>
        <w:rPr>
          <w:b/>
          <w:sz w:val="21"/>
          <w:szCs w:val="21"/>
        </w:rPr>
      </w:pPr>
      <w:r w:rsidRPr="007D0DCE">
        <w:rPr>
          <w:b/>
          <w:sz w:val="21"/>
          <w:szCs w:val="21"/>
        </w:rPr>
        <w:t>Questioning</w:t>
      </w:r>
    </w:p>
    <w:tbl>
      <w:tblPr>
        <w:tblStyle w:val="TableGrid"/>
        <w:tblpPr w:leftFromText="180" w:rightFromText="180" w:vertAnchor="page" w:horzAnchor="margin" w:tblpY="2159"/>
        <w:tblW w:w="10384" w:type="dxa"/>
        <w:tblLook w:val="01E0"/>
      </w:tblPr>
      <w:tblGrid>
        <w:gridCol w:w="1548"/>
        <w:gridCol w:w="1677"/>
        <w:gridCol w:w="1636"/>
        <w:gridCol w:w="1772"/>
        <w:gridCol w:w="1974"/>
        <w:gridCol w:w="1777"/>
      </w:tblGrid>
      <w:tr w:rsidR="007D0DCE" w:rsidRPr="007D0DCE" w:rsidTr="007D0DCE">
        <w:trPr>
          <w:trHeight w:val="273"/>
        </w:trPr>
        <w:tc>
          <w:tcPr>
            <w:tcW w:w="1548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1</w:t>
            </w:r>
          </w:p>
        </w:tc>
        <w:tc>
          <w:tcPr>
            <w:tcW w:w="1677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2</w:t>
            </w:r>
          </w:p>
        </w:tc>
        <w:tc>
          <w:tcPr>
            <w:tcW w:w="1636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3</w:t>
            </w:r>
          </w:p>
        </w:tc>
        <w:tc>
          <w:tcPr>
            <w:tcW w:w="1772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4</w:t>
            </w:r>
          </w:p>
        </w:tc>
        <w:tc>
          <w:tcPr>
            <w:tcW w:w="1974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5</w:t>
            </w:r>
          </w:p>
        </w:tc>
        <w:tc>
          <w:tcPr>
            <w:tcW w:w="1777" w:type="dxa"/>
          </w:tcPr>
          <w:p w:rsidR="007D0DCE" w:rsidRPr="007D0DCE" w:rsidRDefault="007D0DCE" w:rsidP="007D0DCE">
            <w:pPr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6</w:t>
            </w:r>
          </w:p>
        </w:tc>
      </w:tr>
      <w:tr w:rsidR="007D0DCE" w:rsidRPr="007D0DCE" w:rsidTr="007D0DCE">
        <w:trPr>
          <w:trHeight w:val="1321"/>
        </w:trPr>
        <w:tc>
          <w:tcPr>
            <w:tcW w:w="1548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Is learning how to ask a question about the inquiry topic</w:t>
            </w:r>
          </w:p>
        </w:tc>
        <w:tc>
          <w:tcPr>
            <w:tcW w:w="167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Can ask a question using </w:t>
            </w:r>
            <w:hyperlink r:id="rId4" w:history="1">
              <w:r w:rsidRPr="007D0DCE">
                <w:rPr>
                  <w:rStyle w:val="Hyperlink"/>
                  <w:sz w:val="21"/>
                  <w:szCs w:val="21"/>
                </w:rPr>
                <w:t>Q-</w:t>
              </w:r>
              <w:proofErr w:type="spellStart"/>
              <w:r w:rsidRPr="007D0DCE">
                <w:rPr>
                  <w:rStyle w:val="Hyperlink"/>
                  <w:sz w:val="21"/>
                  <w:szCs w:val="21"/>
                </w:rPr>
                <w:t>T</w:t>
              </w:r>
              <w:r w:rsidRPr="007D0DCE">
                <w:rPr>
                  <w:rStyle w:val="Hyperlink"/>
                  <w:sz w:val="21"/>
                  <w:szCs w:val="21"/>
                </w:rPr>
                <w:t>rix</w:t>
              </w:r>
              <w:proofErr w:type="spellEnd"/>
            </w:hyperlink>
            <w:r w:rsidRPr="007D0DCE">
              <w:rPr>
                <w:sz w:val="21"/>
                <w:szCs w:val="21"/>
              </w:rPr>
              <w:t xml:space="preserve"> words.</w:t>
            </w:r>
          </w:p>
        </w:tc>
        <w:tc>
          <w:tcPr>
            <w:tcW w:w="1636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ask more than one open subsidiary question.</w:t>
            </w:r>
          </w:p>
        </w:tc>
        <w:tc>
          <w:tcPr>
            <w:tcW w:w="1772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use my answers to ask more questions about my inquiry.</w:t>
            </w:r>
          </w:p>
        </w:tc>
        <w:tc>
          <w:tcPr>
            <w:tcW w:w="1974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Can ask questions that enable me to use processing skills </w:t>
            </w:r>
          </w:p>
        </w:tc>
        <w:tc>
          <w:tcPr>
            <w:tcW w:w="177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Can ask questions that enable me to use output skills </w:t>
            </w:r>
          </w:p>
        </w:tc>
      </w:tr>
    </w:tbl>
    <w:p w:rsidR="00D35354" w:rsidRPr="007D0DCE" w:rsidRDefault="00D35354" w:rsidP="007D0DCE">
      <w:pPr>
        <w:rPr>
          <w:b/>
          <w:sz w:val="21"/>
          <w:szCs w:val="21"/>
        </w:rPr>
      </w:pPr>
    </w:p>
    <w:p w:rsidR="00496C8C" w:rsidRPr="007D0DCE" w:rsidRDefault="00496C8C" w:rsidP="007D0DCE">
      <w:pPr>
        <w:jc w:val="center"/>
        <w:rPr>
          <w:b/>
          <w:sz w:val="21"/>
          <w:szCs w:val="21"/>
        </w:rPr>
      </w:pPr>
      <w:r w:rsidRPr="007D0DCE">
        <w:rPr>
          <w:b/>
          <w:sz w:val="21"/>
          <w:szCs w:val="21"/>
        </w:rPr>
        <w:t>Collection of Information</w:t>
      </w:r>
    </w:p>
    <w:p w:rsidR="007D0DCE" w:rsidRPr="007D0DCE" w:rsidRDefault="007D0DCE" w:rsidP="007D0DCE">
      <w:pPr>
        <w:jc w:val="center"/>
        <w:rPr>
          <w:b/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Y="-7"/>
        <w:tblW w:w="10385" w:type="dxa"/>
        <w:tblLook w:val="01E0"/>
      </w:tblPr>
      <w:tblGrid>
        <w:gridCol w:w="1548"/>
        <w:gridCol w:w="1746"/>
        <w:gridCol w:w="1697"/>
        <w:gridCol w:w="1652"/>
        <w:gridCol w:w="1865"/>
        <w:gridCol w:w="1877"/>
      </w:tblGrid>
      <w:tr w:rsidR="007D0DCE" w:rsidRPr="007D0DCE" w:rsidTr="007D0DCE">
        <w:trPr>
          <w:trHeight w:val="277"/>
        </w:trPr>
        <w:tc>
          <w:tcPr>
            <w:tcW w:w="1548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1</w:t>
            </w:r>
          </w:p>
        </w:tc>
        <w:tc>
          <w:tcPr>
            <w:tcW w:w="1746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2</w:t>
            </w:r>
          </w:p>
        </w:tc>
        <w:tc>
          <w:tcPr>
            <w:tcW w:w="1697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3</w:t>
            </w:r>
          </w:p>
        </w:tc>
        <w:tc>
          <w:tcPr>
            <w:tcW w:w="1652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4</w:t>
            </w:r>
          </w:p>
        </w:tc>
        <w:tc>
          <w:tcPr>
            <w:tcW w:w="1865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5</w:t>
            </w:r>
          </w:p>
        </w:tc>
        <w:tc>
          <w:tcPr>
            <w:tcW w:w="1877" w:type="dxa"/>
          </w:tcPr>
          <w:p w:rsidR="007D0DCE" w:rsidRPr="007D0DCE" w:rsidRDefault="007D0DCE" w:rsidP="007D0DCE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 6</w:t>
            </w:r>
          </w:p>
        </w:tc>
      </w:tr>
      <w:tr w:rsidR="007D0DCE" w:rsidRPr="007D0DCE" w:rsidTr="007D0DCE">
        <w:trPr>
          <w:trHeight w:val="1619"/>
        </w:trPr>
        <w:tc>
          <w:tcPr>
            <w:tcW w:w="1548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Is learning to find information about the inquiry.</w:t>
            </w:r>
          </w:p>
        </w:tc>
        <w:tc>
          <w:tcPr>
            <w:tcW w:w="1746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get information for the inquiry from at least one source independently</w:t>
            </w:r>
          </w:p>
        </w:tc>
        <w:tc>
          <w:tcPr>
            <w:tcW w:w="169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use many sources to get information.</w:t>
            </w:r>
          </w:p>
        </w:tc>
        <w:tc>
          <w:tcPr>
            <w:tcW w:w="1652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collect relevant information.</w:t>
            </w:r>
          </w:p>
        </w:tc>
        <w:tc>
          <w:tcPr>
            <w:tcW w:w="1865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compare and classify the information collected.</w:t>
            </w:r>
          </w:p>
        </w:tc>
        <w:tc>
          <w:tcPr>
            <w:tcW w:w="187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evaluate the information and decide if it is specific to the inquiry.</w:t>
            </w:r>
          </w:p>
        </w:tc>
      </w:tr>
      <w:tr w:rsidR="007D0DCE" w:rsidRPr="007D0DCE" w:rsidTr="007D0DCE">
        <w:trPr>
          <w:trHeight w:val="1311"/>
        </w:trPr>
        <w:tc>
          <w:tcPr>
            <w:tcW w:w="1548" w:type="dxa"/>
          </w:tcPr>
          <w:p w:rsidR="007D0DCE" w:rsidRPr="007D0DCE" w:rsidRDefault="007D0DCE" w:rsidP="007D0DC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46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The teacher will provide the resources.</w:t>
            </w:r>
          </w:p>
          <w:p w:rsidR="007D0DCE" w:rsidRPr="007D0DCE" w:rsidRDefault="007D0DCE" w:rsidP="007D0DCE">
            <w:pPr>
              <w:rPr>
                <w:sz w:val="21"/>
                <w:szCs w:val="21"/>
              </w:rPr>
            </w:pPr>
          </w:p>
          <w:p w:rsidR="007D0DCE" w:rsidRPr="007D0DCE" w:rsidRDefault="007D0DCE" w:rsidP="007D0DCE">
            <w:pPr>
              <w:rPr>
                <w:sz w:val="21"/>
                <w:szCs w:val="21"/>
              </w:rPr>
            </w:pPr>
          </w:p>
        </w:tc>
        <w:tc>
          <w:tcPr>
            <w:tcW w:w="169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Is beginning to find own resources.</w:t>
            </w:r>
          </w:p>
        </w:tc>
        <w:tc>
          <w:tcPr>
            <w:tcW w:w="1652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find own resources.</w:t>
            </w:r>
          </w:p>
        </w:tc>
        <w:tc>
          <w:tcPr>
            <w:tcW w:w="1865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Is learning to use reference tools e.g. index, map reading, key words, and contents.</w:t>
            </w:r>
          </w:p>
        </w:tc>
        <w:tc>
          <w:tcPr>
            <w:tcW w:w="1877" w:type="dxa"/>
          </w:tcPr>
          <w:p w:rsidR="007D0DCE" w:rsidRPr="007D0DCE" w:rsidRDefault="007D0DCE" w:rsidP="007D0DCE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 independently use reference tools.</w:t>
            </w:r>
          </w:p>
        </w:tc>
      </w:tr>
    </w:tbl>
    <w:p w:rsidR="006809FC" w:rsidRPr="007D0DCE" w:rsidRDefault="006809FC" w:rsidP="007D0DCE">
      <w:pPr>
        <w:rPr>
          <w:b/>
          <w:sz w:val="21"/>
          <w:szCs w:val="21"/>
        </w:rPr>
      </w:pPr>
    </w:p>
    <w:p w:rsidR="00FA4400" w:rsidRPr="007D0DCE" w:rsidRDefault="00FA4400" w:rsidP="00FA4400">
      <w:pPr>
        <w:jc w:val="center"/>
        <w:rPr>
          <w:b/>
          <w:sz w:val="21"/>
          <w:szCs w:val="21"/>
        </w:rPr>
      </w:pPr>
      <w:r w:rsidRPr="007D0DCE">
        <w:rPr>
          <w:b/>
          <w:sz w:val="21"/>
          <w:szCs w:val="21"/>
        </w:rPr>
        <w:t>Processing the Information</w:t>
      </w:r>
    </w:p>
    <w:p w:rsidR="00FA4400" w:rsidRPr="007D0DCE" w:rsidRDefault="00FA4400" w:rsidP="00FA4400">
      <w:pPr>
        <w:jc w:val="center"/>
        <w:rPr>
          <w:sz w:val="21"/>
          <w:szCs w:val="21"/>
        </w:rPr>
      </w:pPr>
    </w:p>
    <w:tbl>
      <w:tblPr>
        <w:tblStyle w:val="TableGrid"/>
        <w:tblW w:w="10385" w:type="dxa"/>
        <w:tblLook w:val="01E0"/>
      </w:tblPr>
      <w:tblGrid>
        <w:gridCol w:w="1548"/>
        <w:gridCol w:w="1756"/>
        <w:gridCol w:w="1700"/>
        <w:gridCol w:w="1653"/>
        <w:gridCol w:w="1877"/>
        <w:gridCol w:w="1851"/>
      </w:tblGrid>
      <w:tr w:rsidR="00FA4400" w:rsidRPr="007D0DCE" w:rsidTr="007D0DCE">
        <w:trPr>
          <w:trHeight w:val="295"/>
        </w:trPr>
        <w:tc>
          <w:tcPr>
            <w:tcW w:w="1548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1</w:t>
            </w:r>
          </w:p>
        </w:tc>
        <w:tc>
          <w:tcPr>
            <w:tcW w:w="1756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2</w:t>
            </w:r>
          </w:p>
        </w:tc>
        <w:tc>
          <w:tcPr>
            <w:tcW w:w="1700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3</w:t>
            </w:r>
          </w:p>
        </w:tc>
        <w:tc>
          <w:tcPr>
            <w:tcW w:w="1653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4</w:t>
            </w:r>
          </w:p>
        </w:tc>
        <w:tc>
          <w:tcPr>
            <w:tcW w:w="1877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5</w:t>
            </w:r>
          </w:p>
        </w:tc>
        <w:tc>
          <w:tcPr>
            <w:tcW w:w="1851" w:type="dxa"/>
          </w:tcPr>
          <w:p w:rsidR="00FA4400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A4400" w:rsidRPr="007D0DCE">
              <w:rPr>
                <w:b/>
                <w:sz w:val="21"/>
                <w:szCs w:val="21"/>
              </w:rPr>
              <w:t xml:space="preserve"> 6</w:t>
            </w:r>
          </w:p>
        </w:tc>
      </w:tr>
      <w:tr w:rsidR="00FA4400" w:rsidRPr="007D0DCE" w:rsidTr="007D0DCE">
        <w:trPr>
          <w:trHeight w:val="2328"/>
        </w:trPr>
        <w:tc>
          <w:tcPr>
            <w:tcW w:w="1548" w:type="dxa"/>
          </w:tcPr>
          <w:p w:rsidR="00FA4400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N</w:t>
            </w:r>
            <w:r w:rsidR="006809FC" w:rsidRPr="007D0DCE">
              <w:rPr>
                <w:sz w:val="21"/>
                <w:szCs w:val="21"/>
              </w:rPr>
              <w:t>eed</w:t>
            </w:r>
            <w:r w:rsidRPr="007D0DCE">
              <w:rPr>
                <w:sz w:val="21"/>
                <w:szCs w:val="21"/>
              </w:rPr>
              <w:t xml:space="preserve">s the teacher to provide </w:t>
            </w:r>
            <w:r w:rsidR="006809FC" w:rsidRPr="007D0DCE">
              <w:rPr>
                <w:sz w:val="21"/>
                <w:szCs w:val="21"/>
              </w:rPr>
              <w:t>information</w:t>
            </w:r>
            <w:r w:rsidR="00FA4400" w:rsidRPr="007D0DCE">
              <w:rPr>
                <w:sz w:val="21"/>
                <w:szCs w:val="21"/>
              </w:rPr>
              <w:t xml:space="preserve"> so </w:t>
            </w:r>
            <w:r w:rsidRPr="007D0DCE">
              <w:rPr>
                <w:sz w:val="21"/>
                <w:szCs w:val="21"/>
              </w:rPr>
              <w:t xml:space="preserve">to be able to </w:t>
            </w:r>
            <w:r w:rsidR="00FA4400" w:rsidRPr="007D0DCE">
              <w:rPr>
                <w:sz w:val="21"/>
                <w:szCs w:val="21"/>
              </w:rPr>
              <w:t>answer subsidiary question</w:t>
            </w:r>
            <w:r w:rsidR="006809FC" w:rsidRPr="007D0DCE">
              <w:rPr>
                <w:sz w:val="21"/>
                <w:szCs w:val="21"/>
              </w:rPr>
              <w:t>s.</w:t>
            </w:r>
          </w:p>
        </w:tc>
        <w:tc>
          <w:tcPr>
            <w:tcW w:w="1756" w:type="dxa"/>
          </w:tcPr>
          <w:p w:rsidR="00FA4400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N</w:t>
            </w:r>
            <w:r w:rsidR="00FA4400" w:rsidRPr="007D0DCE">
              <w:rPr>
                <w:sz w:val="21"/>
                <w:szCs w:val="21"/>
              </w:rPr>
              <w:t>eed</w:t>
            </w:r>
            <w:r w:rsidRPr="007D0DCE">
              <w:rPr>
                <w:sz w:val="21"/>
                <w:szCs w:val="21"/>
              </w:rPr>
              <w:t>s</w:t>
            </w:r>
            <w:r w:rsidR="00FA4400" w:rsidRPr="007D0DCE">
              <w:rPr>
                <w:sz w:val="21"/>
                <w:szCs w:val="21"/>
              </w:rPr>
              <w:t xml:space="preserve"> the teacher’s help to match the information to the correct question</w:t>
            </w:r>
            <w:r w:rsidR="006809FC" w:rsidRPr="007D0DCE">
              <w:rPr>
                <w:sz w:val="21"/>
                <w:szCs w:val="21"/>
              </w:rPr>
              <w:t>.</w:t>
            </w:r>
          </w:p>
        </w:tc>
        <w:tc>
          <w:tcPr>
            <w:tcW w:w="1700" w:type="dxa"/>
          </w:tcPr>
          <w:p w:rsidR="00FA4400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analyse information with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F53B4F" w:rsidRPr="007D0DCE">
              <w:rPr>
                <w:sz w:val="21"/>
                <w:szCs w:val="21"/>
              </w:rPr>
              <w:t>teacher’s help.</w:t>
            </w:r>
          </w:p>
        </w:tc>
        <w:tc>
          <w:tcPr>
            <w:tcW w:w="1653" w:type="dxa"/>
          </w:tcPr>
          <w:p w:rsidR="00FA4400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analyse information collected and can use it to answer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F53B4F" w:rsidRPr="007D0DCE">
              <w:rPr>
                <w:sz w:val="21"/>
                <w:szCs w:val="21"/>
              </w:rPr>
              <w:t>questions</w:t>
            </w:r>
            <w:r w:rsidR="00BC38DD" w:rsidRPr="007D0DCE">
              <w:rPr>
                <w:sz w:val="21"/>
                <w:szCs w:val="21"/>
              </w:rPr>
              <w:t>.</w:t>
            </w:r>
          </w:p>
        </w:tc>
        <w:tc>
          <w:tcPr>
            <w:tcW w:w="1877" w:type="dxa"/>
          </w:tcPr>
          <w:p w:rsidR="00FA4400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make judgements about the information collected and evaluate its validity in answering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F53B4F" w:rsidRPr="007D0DCE">
              <w:rPr>
                <w:sz w:val="21"/>
                <w:szCs w:val="21"/>
              </w:rPr>
              <w:t>questions</w:t>
            </w:r>
            <w:r w:rsidR="00BC38DD" w:rsidRPr="007D0DCE">
              <w:rPr>
                <w:sz w:val="21"/>
                <w:szCs w:val="21"/>
              </w:rPr>
              <w:t>.</w:t>
            </w:r>
          </w:p>
        </w:tc>
        <w:tc>
          <w:tcPr>
            <w:tcW w:w="1851" w:type="dxa"/>
          </w:tcPr>
          <w:p w:rsidR="00FA4400" w:rsidRPr="007D0DCE" w:rsidRDefault="00FA4400" w:rsidP="00D35354">
            <w:pPr>
              <w:rPr>
                <w:sz w:val="21"/>
                <w:szCs w:val="21"/>
              </w:rPr>
            </w:pPr>
          </w:p>
        </w:tc>
      </w:tr>
    </w:tbl>
    <w:p w:rsidR="00D35354" w:rsidRPr="007D0DCE" w:rsidRDefault="00D35354" w:rsidP="00F53B4F">
      <w:pPr>
        <w:jc w:val="center"/>
        <w:rPr>
          <w:b/>
          <w:sz w:val="21"/>
          <w:szCs w:val="21"/>
        </w:rPr>
      </w:pPr>
    </w:p>
    <w:p w:rsidR="00F53B4F" w:rsidRPr="007D0DCE" w:rsidRDefault="00F53B4F" w:rsidP="00F53B4F">
      <w:pPr>
        <w:jc w:val="center"/>
        <w:rPr>
          <w:b/>
          <w:sz w:val="21"/>
          <w:szCs w:val="21"/>
        </w:rPr>
      </w:pPr>
      <w:r w:rsidRPr="007D0DCE">
        <w:rPr>
          <w:b/>
          <w:sz w:val="21"/>
          <w:szCs w:val="21"/>
        </w:rPr>
        <w:t>Communication of Results</w:t>
      </w:r>
    </w:p>
    <w:p w:rsidR="00F53B4F" w:rsidRPr="007D0DCE" w:rsidRDefault="00F53B4F" w:rsidP="00F53B4F">
      <w:pPr>
        <w:jc w:val="center"/>
        <w:rPr>
          <w:sz w:val="21"/>
          <w:szCs w:val="21"/>
        </w:rPr>
      </w:pPr>
    </w:p>
    <w:tbl>
      <w:tblPr>
        <w:tblStyle w:val="TableGrid"/>
        <w:tblW w:w="10384" w:type="dxa"/>
        <w:tblLook w:val="01E0"/>
      </w:tblPr>
      <w:tblGrid>
        <w:gridCol w:w="1548"/>
        <w:gridCol w:w="1490"/>
        <w:gridCol w:w="1628"/>
        <w:gridCol w:w="1906"/>
        <w:gridCol w:w="1906"/>
        <w:gridCol w:w="1906"/>
      </w:tblGrid>
      <w:tr w:rsidR="00F53B4F" w:rsidRPr="007D0DCE" w:rsidTr="007D0DCE">
        <w:trPr>
          <w:trHeight w:val="329"/>
        </w:trPr>
        <w:tc>
          <w:tcPr>
            <w:tcW w:w="1548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1</w:t>
            </w:r>
          </w:p>
        </w:tc>
        <w:tc>
          <w:tcPr>
            <w:tcW w:w="1490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2</w:t>
            </w:r>
          </w:p>
        </w:tc>
        <w:tc>
          <w:tcPr>
            <w:tcW w:w="1628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3</w:t>
            </w:r>
          </w:p>
        </w:tc>
        <w:tc>
          <w:tcPr>
            <w:tcW w:w="1906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4</w:t>
            </w:r>
          </w:p>
        </w:tc>
        <w:tc>
          <w:tcPr>
            <w:tcW w:w="1906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5</w:t>
            </w:r>
          </w:p>
        </w:tc>
        <w:tc>
          <w:tcPr>
            <w:tcW w:w="1906" w:type="dxa"/>
          </w:tcPr>
          <w:p w:rsidR="00F53B4F" w:rsidRPr="007D0DCE" w:rsidRDefault="009B2A36" w:rsidP="00D35354">
            <w:pPr>
              <w:jc w:val="center"/>
              <w:rPr>
                <w:b/>
                <w:sz w:val="21"/>
                <w:szCs w:val="21"/>
              </w:rPr>
            </w:pPr>
            <w:r w:rsidRPr="007D0DCE">
              <w:rPr>
                <w:b/>
                <w:sz w:val="21"/>
                <w:szCs w:val="21"/>
              </w:rPr>
              <w:t>Level</w:t>
            </w:r>
            <w:r w:rsidR="00F53B4F" w:rsidRPr="007D0DCE">
              <w:rPr>
                <w:b/>
                <w:sz w:val="21"/>
                <w:szCs w:val="21"/>
              </w:rPr>
              <w:t xml:space="preserve"> 6</w:t>
            </w:r>
          </w:p>
        </w:tc>
      </w:tr>
      <w:tr w:rsidR="00F53B4F" w:rsidRPr="007D0DCE" w:rsidTr="007D0DCE">
        <w:trPr>
          <w:trHeight w:val="3279"/>
        </w:trPr>
        <w:tc>
          <w:tcPr>
            <w:tcW w:w="1548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Is </w:t>
            </w:r>
            <w:r w:rsidR="00BC38DD" w:rsidRPr="007D0DCE">
              <w:rPr>
                <w:sz w:val="21"/>
                <w:szCs w:val="21"/>
              </w:rPr>
              <w:t xml:space="preserve">learning to share </w:t>
            </w:r>
            <w:r w:rsidRPr="007D0DCE">
              <w:rPr>
                <w:sz w:val="21"/>
                <w:szCs w:val="21"/>
              </w:rPr>
              <w:t>his/her</w:t>
            </w:r>
            <w:r w:rsidR="00BC38DD" w:rsidRPr="007D0DCE">
              <w:rPr>
                <w:sz w:val="21"/>
                <w:szCs w:val="21"/>
              </w:rPr>
              <w:t xml:space="preserve"> ideas with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BC38DD" w:rsidRPr="007D0DCE">
              <w:rPr>
                <w:sz w:val="21"/>
                <w:szCs w:val="21"/>
              </w:rPr>
              <w:t>teacher’s help.</w:t>
            </w:r>
          </w:p>
        </w:tc>
        <w:tc>
          <w:tcPr>
            <w:tcW w:w="1490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BC38DD" w:rsidRPr="007D0DCE">
              <w:rPr>
                <w:sz w:val="21"/>
                <w:szCs w:val="21"/>
              </w:rPr>
              <w:t xml:space="preserve"> share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F53B4F" w:rsidRPr="007D0DCE">
              <w:rPr>
                <w:sz w:val="21"/>
                <w:szCs w:val="21"/>
              </w:rPr>
              <w:t>answer</w:t>
            </w:r>
            <w:r w:rsidR="00BC38DD" w:rsidRPr="007D0DCE">
              <w:rPr>
                <w:sz w:val="21"/>
                <w:szCs w:val="21"/>
              </w:rPr>
              <w:t xml:space="preserve"> to</w:t>
            </w:r>
            <w:r w:rsidR="00F53B4F" w:rsidRPr="007D0DCE">
              <w:rPr>
                <w:sz w:val="21"/>
                <w:szCs w:val="21"/>
              </w:rPr>
              <w:t xml:space="preserve"> at l</w:t>
            </w:r>
            <w:r w:rsidR="00BC38DD" w:rsidRPr="007D0DCE">
              <w:rPr>
                <w:sz w:val="21"/>
                <w:szCs w:val="21"/>
              </w:rPr>
              <w:t xml:space="preserve">east one question about </w:t>
            </w:r>
            <w:r w:rsidRPr="007D0DCE">
              <w:rPr>
                <w:sz w:val="21"/>
                <w:szCs w:val="21"/>
              </w:rPr>
              <w:t xml:space="preserve">the </w:t>
            </w:r>
            <w:r w:rsidR="00BC38DD" w:rsidRPr="007D0DCE">
              <w:rPr>
                <w:sz w:val="21"/>
                <w:szCs w:val="21"/>
              </w:rPr>
              <w:t>inquiry.</w:t>
            </w:r>
          </w:p>
        </w:tc>
        <w:tc>
          <w:tcPr>
            <w:tcW w:w="1628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Can </w:t>
            </w:r>
            <w:r w:rsidR="00BC38DD" w:rsidRPr="007D0DCE">
              <w:rPr>
                <w:sz w:val="21"/>
                <w:szCs w:val="21"/>
              </w:rPr>
              <w:t xml:space="preserve">clearly and confidently report </w:t>
            </w:r>
            <w:r w:rsidRPr="007D0DCE">
              <w:rPr>
                <w:sz w:val="21"/>
                <w:szCs w:val="21"/>
              </w:rPr>
              <w:t xml:space="preserve">his/her </w:t>
            </w:r>
            <w:r w:rsidR="00BC38DD" w:rsidRPr="007D0DCE">
              <w:rPr>
                <w:sz w:val="21"/>
                <w:szCs w:val="21"/>
              </w:rPr>
              <w:t xml:space="preserve">findings.   </w:t>
            </w:r>
          </w:p>
        </w:tc>
        <w:tc>
          <w:tcPr>
            <w:tcW w:w="1906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clearly and confidently report </w:t>
            </w:r>
            <w:r w:rsidRPr="007D0DCE">
              <w:rPr>
                <w:sz w:val="21"/>
                <w:szCs w:val="21"/>
              </w:rPr>
              <w:t xml:space="preserve">his/her findings.   Is </w:t>
            </w:r>
            <w:r w:rsidR="00F53B4F" w:rsidRPr="007D0DCE">
              <w:rPr>
                <w:sz w:val="21"/>
                <w:szCs w:val="21"/>
              </w:rPr>
              <w:t>beginning t</w:t>
            </w:r>
            <w:r w:rsidR="00BC38DD" w:rsidRPr="007D0DCE">
              <w:rPr>
                <w:sz w:val="21"/>
                <w:szCs w:val="21"/>
              </w:rPr>
              <w:t xml:space="preserve">o show understanding of </w:t>
            </w:r>
            <w:r w:rsidRPr="007D0DCE">
              <w:rPr>
                <w:sz w:val="21"/>
                <w:szCs w:val="21"/>
              </w:rPr>
              <w:t>the inquiry</w:t>
            </w:r>
          </w:p>
        </w:tc>
        <w:tc>
          <w:tcPr>
            <w:tcW w:w="1906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clearly and confidently report </w:t>
            </w:r>
            <w:r w:rsidRPr="007D0DCE">
              <w:rPr>
                <w:sz w:val="21"/>
                <w:szCs w:val="21"/>
              </w:rPr>
              <w:t>his/her</w:t>
            </w:r>
            <w:r w:rsidR="00F53B4F" w:rsidRPr="007D0DCE">
              <w:rPr>
                <w:sz w:val="21"/>
                <w:szCs w:val="21"/>
              </w:rPr>
              <w:t xml:space="preserve"> findings.  </w:t>
            </w: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demonstrate understanding </w:t>
            </w:r>
            <w:r w:rsidR="00CA546C" w:rsidRPr="007D0DCE">
              <w:rPr>
                <w:sz w:val="21"/>
                <w:szCs w:val="21"/>
              </w:rPr>
              <w:t>and make links to related topics.</w:t>
            </w:r>
          </w:p>
        </w:tc>
        <w:tc>
          <w:tcPr>
            <w:tcW w:w="1906" w:type="dxa"/>
          </w:tcPr>
          <w:p w:rsidR="00F53B4F" w:rsidRPr="007D0DCE" w:rsidRDefault="007D0DCE" w:rsidP="00D35354">
            <w:pPr>
              <w:rPr>
                <w:sz w:val="21"/>
                <w:szCs w:val="21"/>
              </w:rPr>
            </w:pPr>
            <w:r w:rsidRPr="007D0DCE">
              <w:rPr>
                <w:sz w:val="21"/>
                <w:szCs w:val="21"/>
              </w:rPr>
              <w:t xml:space="preserve">Can </w:t>
            </w:r>
            <w:r w:rsidR="00F53B4F" w:rsidRPr="007D0DCE">
              <w:rPr>
                <w:sz w:val="21"/>
                <w:szCs w:val="21"/>
              </w:rPr>
              <w:t xml:space="preserve">clearly and confidently report findings.  </w:t>
            </w:r>
            <w:r w:rsidRPr="007D0DCE">
              <w:rPr>
                <w:sz w:val="21"/>
                <w:szCs w:val="21"/>
              </w:rPr>
              <w:t>Can</w:t>
            </w:r>
            <w:r w:rsidR="00F53B4F" w:rsidRPr="007D0DCE">
              <w:rPr>
                <w:sz w:val="21"/>
                <w:szCs w:val="21"/>
              </w:rPr>
              <w:t xml:space="preserve"> demonstrate understanding and ma</w:t>
            </w:r>
            <w:r w:rsidRPr="007D0DCE">
              <w:rPr>
                <w:sz w:val="21"/>
                <w:szCs w:val="21"/>
              </w:rPr>
              <w:t>ke links to related topics.  C</w:t>
            </w:r>
            <w:r w:rsidR="00F53B4F" w:rsidRPr="007D0DCE">
              <w:rPr>
                <w:sz w:val="21"/>
                <w:szCs w:val="21"/>
              </w:rPr>
              <w:t xml:space="preserve">an support findings with evidence and justify </w:t>
            </w:r>
            <w:r w:rsidRPr="007D0DCE">
              <w:rPr>
                <w:sz w:val="21"/>
                <w:szCs w:val="21"/>
              </w:rPr>
              <w:t>his/her</w:t>
            </w:r>
            <w:r w:rsidR="00F53B4F" w:rsidRPr="007D0DCE">
              <w:rPr>
                <w:sz w:val="21"/>
                <w:szCs w:val="21"/>
              </w:rPr>
              <w:t xml:space="preserve"> conclusions.</w:t>
            </w:r>
          </w:p>
        </w:tc>
      </w:tr>
    </w:tbl>
    <w:p w:rsidR="00F53B4F" w:rsidRPr="007D0DCE" w:rsidRDefault="00F53B4F" w:rsidP="00F53B4F">
      <w:pPr>
        <w:rPr>
          <w:sz w:val="21"/>
          <w:szCs w:val="21"/>
        </w:rPr>
      </w:pPr>
    </w:p>
    <w:p w:rsidR="00F53B4F" w:rsidRPr="007D0DCE" w:rsidRDefault="00F53B4F" w:rsidP="00F53B4F">
      <w:pPr>
        <w:rPr>
          <w:sz w:val="21"/>
          <w:szCs w:val="21"/>
        </w:rPr>
      </w:pPr>
    </w:p>
    <w:p w:rsidR="00F53B4F" w:rsidRPr="007D0DCE" w:rsidRDefault="00F53B4F" w:rsidP="00F53B4F">
      <w:pPr>
        <w:rPr>
          <w:sz w:val="21"/>
          <w:szCs w:val="21"/>
        </w:rPr>
      </w:pPr>
    </w:p>
    <w:p w:rsidR="00496C8C" w:rsidRPr="007D0DCE" w:rsidRDefault="00496C8C" w:rsidP="003E23AB">
      <w:pPr>
        <w:rPr>
          <w:sz w:val="21"/>
          <w:szCs w:val="21"/>
        </w:rPr>
      </w:pPr>
    </w:p>
    <w:sectPr w:rsidR="00496C8C" w:rsidRPr="007D0DCE" w:rsidSect="007D0DCE">
      <w:pgSz w:w="11906" w:h="16838"/>
      <w:pgMar w:top="1078" w:right="1286" w:bottom="0" w:left="9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496C8C"/>
    <w:rsid w:val="000B6873"/>
    <w:rsid w:val="00392065"/>
    <w:rsid w:val="003E23AB"/>
    <w:rsid w:val="00496C8C"/>
    <w:rsid w:val="005A73A2"/>
    <w:rsid w:val="00636D43"/>
    <w:rsid w:val="006809FC"/>
    <w:rsid w:val="0071364C"/>
    <w:rsid w:val="007D0DCE"/>
    <w:rsid w:val="009B1564"/>
    <w:rsid w:val="009B2A36"/>
    <w:rsid w:val="00BC38DD"/>
    <w:rsid w:val="00CA546C"/>
    <w:rsid w:val="00CD43BC"/>
    <w:rsid w:val="00D35354"/>
    <w:rsid w:val="00E41ECE"/>
    <w:rsid w:val="00F53B4F"/>
    <w:rsid w:val="00F627A4"/>
    <w:rsid w:val="00FA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96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B1564"/>
    <w:rPr>
      <w:color w:val="0000FF"/>
      <w:u w:val="single"/>
    </w:rPr>
  </w:style>
  <w:style w:type="character" w:styleId="FollowedHyperlink">
    <w:name w:val="FollowedHyperlink"/>
    <w:basedOn w:val="DefaultParagraphFont"/>
    <w:rsid w:val="009B156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-Trix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</vt:lpstr>
    </vt:vector>
  </TitlesOfParts>
  <Company>Coley St School</Company>
  <LinksUpToDate>false</LinksUpToDate>
  <CharactersWithSpaces>2196</CharactersWithSpaces>
  <SharedDoc>false</SharedDoc>
  <HLinks>
    <vt:vector size="6" baseType="variant">
      <vt:variant>
        <vt:i4>196632</vt:i4>
      </vt:variant>
      <vt:variant>
        <vt:i4>0</vt:i4>
      </vt:variant>
      <vt:variant>
        <vt:i4>0</vt:i4>
      </vt:variant>
      <vt:variant>
        <vt:i4>5</vt:i4>
      </vt:variant>
      <vt:variant>
        <vt:lpwstr>\\ntserver\teachers\LRoss\My Documents\Wanganui Cluster 2005 - 2007\_2006\Inquiry\Q-Trix.doc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</dc:title>
  <dc:creator>JThomas</dc:creator>
  <cp:lastModifiedBy>hall whanau</cp:lastModifiedBy>
  <cp:revision>2</cp:revision>
  <dcterms:created xsi:type="dcterms:W3CDTF">2011-05-21T06:46:00Z</dcterms:created>
  <dcterms:modified xsi:type="dcterms:W3CDTF">2011-05-21T06:46:00Z</dcterms:modified>
</cp:coreProperties>
</file>